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8A" w:rsidRPr="003F7E56" w:rsidRDefault="00167C8A" w:rsidP="00167C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F7E56">
        <w:rPr>
          <w:rFonts w:ascii="Times New Roman" w:hAnsi="Times New Roman" w:cs="Times New Roman"/>
          <w:sz w:val="24"/>
          <w:szCs w:val="24"/>
        </w:rPr>
        <w:t xml:space="preserve">Приложение к распоряжению </w:t>
      </w:r>
    </w:p>
    <w:p w:rsidR="00167C8A" w:rsidRPr="003F7E56" w:rsidRDefault="00167C8A" w:rsidP="00167C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F7E56">
        <w:rPr>
          <w:rFonts w:ascii="Times New Roman" w:hAnsi="Times New Roman" w:cs="Times New Roman"/>
          <w:sz w:val="24"/>
          <w:szCs w:val="24"/>
        </w:rPr>
        <w:t>администрации Антроповского муниципального</w:t>
      </w:r>
    </w:p>
    <w:p w:rsidR="00167C8A" w:rsidRPr="003F7E56" w:rsidRDefault="00663E81" w:rsidP="000805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E94D5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67C8A" w:rsidRPr="003F7E56">
        <w:rPr>
          <w:rFonts w:ascii="Times New Roman" w:hAnsi="Times New Roman" w:cs="Times New Roman"/>
          <w:sz w:val="24"/>
          <w:szCs w:val="24"/>
        </w:rPr>
        <w:t>рай</w:t>
      </w:r>
      <w:r w:rsidR="00937EA6">
        <w:rPr>
          <w:rFonts w:ascii="Times New Roman" w:hAnsi="Times New Roman" w:cs="Times New Roman"/>
          <w:sz w:val="24"/>
          <w:szCs w:val="24"/>
        </w:rPr>
        <w:t>она Костромской области от «</w:t>
      </w:r>
      <w:r w:rsidR="009B1CC8">
        <w:rPr>
          <w:rFonts w:ascii="Times New Roman" w:hAnsi="Times New Roman" w:cs="Times New Roman"/>
          <w:sz w:val="24"/>
          <w:szCs w:val="24"/>
        </w:rPr>
        <w:t>29</w:t>
      </w:r>
      <w:r w:rsidR="002578BC">
        <w:rPr>
          <w:rFonts w:ascii="Times New Roman" w:hAnsi="Times New Roman" w:cs="Times New Roman"/>
          <w:sz w:val="24"/>
          <w:szCs w:val="24"/>
        </w:rPr>
        <w:t xml:space="preserve"> </w:t>
      </w:r>
      <w:r w:rsidR="00167C8A" w:rsidRPr="003F7E56">
        <w:rPr>
          <w:rFonts w:ascii="Times New Roman" w:hAnsi="Times New Roman" w:cs="Times New Roman"/>
          <w:sz w:val="24"/>
          <w:szCs w:val="24"/>
        </w:rPr>
        <w:t xml:space="preserve">» </w:t>
      </w:r>
      <w:r w:rsidR="00E94D52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2024</w:t>
      </w:r>
      <w:r w:rsidR="00167C8A" w:rsidRPr="003F7E56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9B1CC8">
        <w:rPr>
          <w:rFonts w:ascii="Times New Roman" w:hAnsi="Times New Roman" w:cs="Times New Roman"/>
          <w:sz w:val="24"/>
          <w:szCs w:val="24"/>
        </w:rPr>
        <w:t xml:space="preserve"> 440-р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7610" w:rsidRPr="003F7E56" w:rsidRDefault="004D7610" w:rsidP="00167C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435F45" w:rsidRDefault="00435F45" w:rsidP="00435F45">
      <w:pPr>
        <w:pStyle w:val="a3"/>
      </w:pPr>
    </w:p>
    <w:p w:rsidR="004D7610" w:rsidRDefault="00435F45" w:rsidP="00435F45">
      <w:pPr>
        <w:pStyle w:val="a3"/>
      </w:pPr>
      <w:r>
        <w:t xml:space="preserve">Перечень земельных участков </w:t>
      </w:r>
      <w:r w:rsidR="00BE11CC">
        <w:t>, предназначенных для предоставления в собственность бесплатно для индивидуального жилищного строительства участникам СВО</w:t>
      </w:r>
    </w:p>
    <w:p w:rsidR="00435F45" w:rsidRDefault="00435F45" w:rsidP="00435F45">
      <w:pPr>
        <w:pStyle w:val="a3"/>
      </w:pPr>
    </w:p>
    <w:tbl>
      <w:tblPr>
        <w:tblStyle w:val="a7"/>
        <w:tblW w:w="10916" w:type="dxa"/>
        <w:tblInd w:w="-318" w:type="dxa"/>
        <w:tblLayout w:type="fixed"/>
        <w:tblLook w:val="04A0"/>
      </w:tblPr>
      <w:tblGrid>
        <w:gridCol w:w="2411"/>
        <w:gridCol w:w="1984"/>
        <w:gridCol w:w="1134"/>
        <w:gridCol w:w="1418"/>
        <w:gridCol w:w="3969"/>
      </w:tblGrid>
      <w:tr w:rsidR="00BE11CC" w:rsidTr="00E94D52">
        <w:tc>
          <w:tcPr>
            <w:tcW w:w="2411" w:type="dxa"/>
          </w:tcPr>
          <w:p w:rsidR="00BE11CC" w:rsidRDefault="00BE11CC">
            <w:r>
              <w:t>1</w:t>
            </w:r>
          </w:p>
        </w:tc>
        <w:tc>
          <w:tcPr>
            <w:tcW w:w="1984" w:type="dxa"/>
          </w:tcPr>
          <w:p w:rsidR="00BE11CC" w:rsidRDefault="00BE11CC">
            <w:r>
              <w:t>2</w:t>
            </w:r>
          </w:p>
        </w:tc>
        <w:tc>
          <w:tcPr>
            <w:tcW w:w="1134" w:type="dxa"/>
          </w:tcPr>
          <w:p w:rsidR="00BE11CC" w:rsidRDefault="00BE11CC">
            <w:r>
              <w:t>3</w:t>
            </w:r>
          </w:p>
        </w:tc>
        <w:tc>
          <w:tcPr>
            <w:tcW w:w="1418" w:type="dxa"/>
          </w:tcPr>
          <w:p w:rsidR="00BE11CC" w:rsidRDefault="00BE11CC">
            <w:r>
              <w:t>4</w:t>
            </w:r>
          </w:p>
        </w:tc>
        <w:tc>
          <w:tcPr>
            <w:tcW w:w="3969" w:type="dxa"/>
          </w:tcPr>
          <w:p w:rsidR="00BE11CC" w:rsidRDefault="00BE11CC">
            <w:r>
              <w:t>5</w:t>
            </w:r>
          </w:p>
        </w:tc>
      </w:tr>
      <w:tr w:rsidR="00BE11CC" w:rsidTr="00E94D52">
        <w:tc>
          <w:tcPr>
            <w:tcW w:w="2411" w:type="dxa"/>
          </w:tcPr>
          <w:p w:rsidR="00BE11CC" w:rsidRDefault="00BE11CC">
            <w:r w:rsidRPr="003F7E56">
              <w:t>адрес участка</w:t>
            </w:r>
          </w:p>
        </w:tc>
        <w:tc>
          <w:tcPr>
            <w:tcW w:w="1984" w:type="dxa"/>
          </w:tcPr>
          <w:p w:rsidR="00BE11CC" w:rsidRDefault="00BE11CC">
            <w:r w:rsidRPr="003F7E56">
              <w:t>кадастровый номер</w:t>
            </w:r>
          </w:p>
        </w:tc>
        <w:tc>
          <w:tcPr>
            <w:tcW w:w="1134" w:type="dxa"/>
          </w:tcPr>
          <w:p w:rsidR="00BE11CC" w:rsidRDefault="00BE11CC">
            <w:r w:rsidRPr="003F7E56">
              <w:t>площадь (м2)</w:t>
            </w:r>
          </w:p>
        </w:tc>
        <w:tc>
          <w:tcPr>
            <w:tcW w:w="1418" w:type="dxa"/>
          </w:tcPr>
          <w:p w:rsidR="00BE11CC" w:rsidRDefault="00BE11CC">
            <w:r w:rsidRPr="003F7E56">
              <w:t>категория земель</w:t>
            </w:r>
          </w:p>
        </w:tc>
        <w:tc>
          <w:tcPr>
            <w:tcW w:w="3969" w:type="dxa"/>
          </w:tcPr>
          <w:p w:rsidR="00BE11CC" w:rsidRDefault="00BE11CC">
            <w:r w:rsidRPr="003F7E56">
              <w:t>вид разрешенного использования</w:t>
            </w:r>
          </w:p>
        </w:tc>
      </w:tr>
      <w:tr w:rsidR="000805F0" w:rsidTr="00E94D52">
        <w:tc>
          <w:tcPr>
            <w:tcW w:w="2411" w:type="dxa"/>
          </w:tcPr>
          <w:p w:rsidR="000805F0" w:rsidRDefault="000805F0" w:rsidP="00CA08F8">
            <w:r>
              <w:t>Костромская область, Антроповский муниципальный район, Антроповское сельское поселение, п. Антропово, ул. Заводская, примерно в 25 метрах по направлению на запад от дома № 18</w:t>
            </w:r>
          </w:p>
        </w:tc>
        <w:tc>
          <w:tcPr>
            <w:tcW w:w="1984" w:type="dxa"/>
          </w:tcPr>
          <w:p w:rsidR="000805F0" w:rsidRDefault="000805F0" w:rsidP="00CA08F8">
            <w:r>
              <w:t>44:01:120404:401</w:t>
            </w:r>
          </w:p>
        </w:tc>
        <w:tc>
          <w:tcPr>
            <w:tcW w:w="1134" w:type="dxa"/>
          </w:tcPr>
          <w:p w:rsidR="000805F0" w:rsidRDefault="000805F0" w:rsidP="00CA08F8">
            <w:r>
              <w:t>1500</w:t>
            </w:r>
          </w:p>
        </w:tc>
        <w:tc>
          <w:tcPr>
            <w:tcW w:w="1418" w:type="dxa"/>
          </w:tcPr>
          <w:p w:rsidR="000805F0" w:rsidRDefault="000805F0" w:rsidP="00CA08F8">
            <w:r>
              <w:t>Земли населенных пунктов</w:t>
            </w:r>
          </w:p>
        </w:tc>
        <w:tc>
          <w:tcPr>
            <w:tcW w:w="3969" w:type="dxa"/>
          </w:tcPr>
          <w:p w:rsidR="000805F0" w:rsidRDefault="000805F0" w:rsidP="00CA08F8">
            <w:r>
              <w:t>Для индивидуального жилищного строительства</w:t>
            </w:r>
          </w:p>
        </w:tc>
      </w:tr>
      <w:tr w:rsidR="000805F0" w:rsidTr="00E94D52">
        <w:tc>
          <w:tcPr>
            <w:tcW w:w="2411" w:type="dxa"/>
          </w:tcPr>
          <w:p w:rsidR="000805F0" w:rsidRDefault="000805F0" w:rsidP="00CA08F8">
            <w:r>
              <w:t xml:space="preserve">Костромская область, Антроповский муниципальный район, Антроповское сельское поселение, п. Антропово, ул. Заводская, примерно в </w:t>
            </w:r>
            <w:r w:rsidR="006E2652">
              <w:t>76</w:t>
            </w:r>
            <w:r>
              <w:t xml:space="preserve"> метрах по направлению на запад от </w:t>
            </w:r>
            <w:r w:rsidR="006E2652">
              <w:t>дома №15а</w:t>
            </w:r>
          </w:p>
        </w:tc>
        <w:tc>
          <w:tcPr>
            <w:tcW w:w="1984" w:type="dxa"/>
          </w:tcPr>
          <w:p w:rsidR="000805F0" w:rsidRDefault="000805F0" w:rsidP="00CA08F8">
            <w:r>
              <w:t>44:01:120</w:t>
            </w:r>
            <w:r w:rsidR="006E2652">
              <w:t>404:400</w:t>
            </w:r>
          </w:p>
        </w:tc>
        <w:tc>
          <w:tcPr>
            <w:tcW w:w="1134" w:type="dxa"/>
          </w:tcPr>
          <w:p w:rsidR="000805F0" w:rsidRDefault="006E2652" w:rsidP="00CA08F8">
            <w:r>
              <w:t>1500</w:t>
            </w:r>
          </w:p>
        </w:tc>
        <w:tc>
          <w:tcPr>
            <w:tcW w:w="1418" w:type="dxa"/>
          </w:tcPr>
          <w:p w:rsidR="000805F0" w:rsidRDefault="000805F0" w:rsidP="00CA08F8">
            <w:r>
              <w:t>Земли населенных пунктов</w:t>
            </w:r>
          </w:p>
        </w:tc>
        <w:tc>
          <w:tcPr>
            <w:tcW w:w="3969" w:type="dxa"/>
          </w:tcPr>
          <w:p w:rsidR="000805F0" w:rsidRDefault="000805F0" w:rsidP="00CA08F8">
            <w:r>
              <w:t>Для индивидуального жилищного строительства</w:t>
            </w:r>
          </w:p>
        </w:tc>
      </w:tr>
      <w:tr w:rsidR="0021661A" w:rsidTr="00E94D52">
        <w:tc>
          <w:tcPr>
            <w:tcW w:w="2411" w:type="dxa"/>
          </w:tcPr>
          <w:p w:rsidR="0021661A" w:rsidRDefault="0021661A" w:rsidP="0021661A">
            <w:r>
              <w:t>Костромская область, Антроповский район, п. Антропово, ул. Заводская</w:t>
            </w:r>
          </w:p>
        </w:tc>
        <w:tc>
          <w:tcPr>
            <w:tcW w:w="1984" w:type="dxa"/>
          </w:tcPr>
          <w:p w:rsidR="0021661A" w:rsidRDefault="0021661A" w:rsidP="0021661A">
            <w:r>
              <w:t>44:01:120405:316</w:t>
            </w:r>
          </w:p>
        </w:tc>
        <w:tc>
          <w:tcPr>
            <w:tcW w:w="1134" w:type="dxa"/>
          </w:tcPr>
          <w:p w:rsidR="0021661A" w:rsidRDefault="0021661A" w:rsidP="001F6208">
            <w:r>
              <w:t>1500</w:t>
            </w:r>
          </w:p>
        </w:tc>
        <w:tc>
          <w:tcPr>
            <w:tcW w:w="1418" w:type="dxa"/>
          </w:tcPr>
          <w:p w:rsidR="0021661A" w:rsidRDefault="0021661A" w:rsidP="001F6208">
            <w:r>
              <w:t>Земли населенных пунктов</w:t>
            </w:r>
          </w:p>
        </w:tc>
        <w:tc>
          <w:tcPr>
            <w:tcW w:w="3969" w:type="dxa"/>
          </w:tcPr>
          <w:p w:rsidR="0021661A" w:rsidRDefault="0021661A" w:rsidP="001F6208">
            <w:r>
              <w:t>Для индивидуального жилищного строительства</w:t>
            </w:r>
          </w:p>
        </w:tc>
      </w:tr>
      <w:tr w:rsidR="0021661A" w:rsidTr="00E94D52">
        <w:tc>
          <w:tcPr>
            <w:tcW w:w="2411" w:type="dxa"/>
          </w:tcPr>
          <w:p w:rsidR="0021661A" w:rsidRDefault="0021661A" w:rsidP="0021661A">
            <w:r>
              <w:t>Костромская область, Антроповский район, п. Антропово, ул. Западная</w:t>
            </w:r>
          </w:p>
        </w:tc>
        <w:tc>
          <w:tcPr>
            <w:tcW w:w="1984" w:type="dxa"/>
          </w:tcPr>
          <w:p w:rsidR="0021661A" w:rsidRDefault="0021661A" w:rsidP="001F6208">
            <w:r>
              <w:t>44:01:120601:312</w:t>
            </w:r>
          </w:p>
        </w:tc>
        <w:tc>
          <w:tcPr>
            <w:tcW w:w="1134" w:type="dxa"/>
          </w:tcPr>
          <w:p w:rsidR="0021661A" w:rsidRDefault="0021661A" w:rsidP="001F6208">
            <w:r>
              <w:t>1200</w:t>
            </w:r>
          </w:p>
        </w:tc>
        <w:tc>
          <w:tcPr>
            <w:tcW w:w="1418" w:type="dxa"/>
          </w:tcPr>
          <w:p w:rsidR="0021661A" w:rsidRDefault="0021661A" w:rsidP="001F6208">
            <w:r>
              <w:t>Земли населенных пунктов</w:t>
            </w:r>
          </w:p>
        </w:tc>
        <w:tc>
          <w:tcPr>
            <w:tcW w:w="3969" w:type="dxa"/>
          </w:tcPr>
          <w:p w:rsidR="0021661A" w:rsidRDefault="0021661A" w:rsidP="001F6208">
            <w:r>
              <w:t>Для индивидуального жилищного строительства</w:t>
            </w:r>
          </w:p>
        </w:tc>
      </w:tr>
      <w:tr w:rsidR="0021661A" w:rsidTr="00E94D52">
        <w:tc>
          <w:tcPr>
            <w:tcW w:w="2411" w:type="dxa"/>
          </w:tcPr>
          <w:p w:rsidR="0021661A" w:rsidRDefault="0021661A" w:rsidP="0021661A">
            <w:r>
              <w:t>Костромская область, Антроповский муниципальный район, Антроповское сельское поселение, п. Антропово, ул. Свободы, примерно в 5 метрах по направлению на север от границы земельного участка с КН 44:01:120404:403</w:t>
            </w:r>
          </w:p>
        </w:tc>
        <w:tc>
          <w:tcPr>
            <w:tcW w:w="1984" w:type="dxa"/>
          </w:tcPr>
          <w:p w:rsidR="0021661A" w:rsidRDefault="0021661A" w:rsidP="001F6208">
            <w:r>
              <w:t>44:01:120404:404</w:t>
            </w:r>
          </w:p>
        </w:tc>
        <w:tc>
          <w:tcPr>
            <w:tcW w:w="1134" w:type="dxa"/>
          </w:tcPr>
          <w:p w:rsidR="0021661A" w:rsidRDefault="0021661A" w:rsidP="001F6208">
            <w:r>
              <w:t>1500</w:t>
            </w:r>
          </w:p>
        </w:tc>
        <w:tc>
          <w:tcPr>
            <w:tcW w:w="1418" w:type="dxa"/>
          </w:tcPr>
          <w:p w:rsidR="0021661A" w:rsidRDefault="0021661A" w:rsidP="001F6208">
            <w:r>
              <w:t>Земли населенных пунктов</w:t>
            </w:r>
          </w:p>
        </w:tc>
        <w:tc>
          <w:tcPr>
            <w:tcW w:w="3969" w:type="dxa"/>
          </w:tcPr>
          <w:p w:rsidR="0021661A" w:rsidRDefault="0021661A" w:rsidP="001F6208">
            <w:r>
              <w:t>Для индивидуального жилищного строительства</w:t>
            </w:r>
          </w:p>
        </w:tc>
      </w:tr>
      <w:tr w:rsidR="0021661A" w:rsidTr="00E94D52">
        <w:tc>
          <w:tcPr>
            <w:tcW w:w="2411" w:type="dxa"/>
          </w:tcPr>
          <w:p w:rsidR="0021661A" w:rsidRDefault="00663E81" w:rsidP="001F6208">
            <w:r>
              <w:t xml:space="preserve">Костромская область, Антроповский муниципальный район, Антроповское </w:t>
            </w:r>
            <w:r>
              <w:lastRenderedPageBreak/>
              <w:t>сельское поселение, п. Антропово, ул. Свободы, примерно в 35 метрах по направлению на север от границы земельного участка с КН 44:01:120404:403</w:t>
            </w:r>
          </w:p>
        </w:tc>
        <w:tc>
          <w:tcPr>
            <w:tcW w:w="1984" w:type="dxa"/>
          </w:tcPr>
          <w:p w:rsidR="0021661A" w:rsidRDefault="0021661A" w:rsidP="001F6208">
            <w:r>
              <w:lastRenderedPageBreak/>
              <w:t>44:01:120404:40</w:t>
            </w:r>
            <w:r w:rsidR="00663E81">
              <w:t>5</w:t>
            </w:r>
          </w:p>
        </w:tc>
        <w:tc>
          <w:tcPr>
            <w:tcW w:w="1134" w:type="dxa"/>
          </w:tcPr>
          <w:p w:rsidR="0021661A" w:rsidRDefault="0021661A" w:rsidP="001F6208">
            <w:r>
              <w:t>1500</w:t>
            </w:r>
          </w:p>
        </w:tc>
        <w:tc>
          <w:tcPr>
            <w:tcW w:w="1418" w:type="dxa"/>
          </w:tcPr>
          <w:p w:rsidR="0021661A" w:rsidRDefault="0021661A" w:rsidP="001F6208">
            <w:r>
              <w:t>Земли населенных пунктов</w:t>
            </w:r>
          </w:p>
        </w:tc>
        <w:tc>
          <w:tcPr>
            <w:tcW w:w="3969" w:type="dxa"/>
          </w:tcPr>
          <w:p w:rsidR="0021661A" w:rsidRDefault="0021661A" w:rsidP="001F6208">
            <w:r>
              <w:t>Для индивидуального жилищного строительства</w:t>
            </w:r>
          </w:p>
        </w:tc>
      </w:tr>
      <w:tr w:rsidR="0021661A" w:rsidTr="00E94D52">
        <w:tc>
          <w:tcPr>
            <w:tcW w:w="2411" w:type="dxa"/>
          </w:tcPr>
          <w:p w:rsidR="0021661A" w:rsidRDefault="00663E81" w:rsidP="001F6208">
            <w:r>
              <w:lastRenderedPageBreak/>
              <w:t>Костромская область, Антроповский муниципальный район, Антроповское сельское поселение, п. Антропово, ул. Свободы, примерно в 65 метрах по направлению на север от границы земельного участка с КН 44:01:120404:403</w:t>
            </w:r>
          </w:p>
        </w:tc>
        <w:tc>
          <w:tcPr>
            <w:tcW w:w="1984" w:type="dxa"/>
          </w:tcPr>
          <w:p w:rsidR="0021661A" w:rsidRDefault="0021661A" w:rsidP="001F6208">
            <w:r>
              <w:t>44</w:t>
            </w:r>
            <w:r w:rsidR="00663E81">
              <w:t>:01:120404</w:t>
            </w:r>
            <w:r>
              <w:t>:</w:t>
            </w:r>
            <w:r w:rsidR="00663E81">
              <w:t>406</w:t>
            </w:r>
          </w:p>
        </w:tc>
        <w:tc>
          <w:tcPr>
            <w:tcW w:w="1134" w:type="dxa"/>
          </w:tcPr>
          <w:p w:rsidR="0021661A" w:rsidRDefault="00663E81" w:rsidP="001F6208">
            <w:r>
              <w:t>15</w:t>
            </w:r>
            <w:r w:rsidR="0021661A">
              <w:t>00</w:t>
            </w:r>
          </w:p>
        </w:tc>
        <w:tc>
          <w:tcPr>
            <w:tcW w:w="1418" w:type="dxa"/>
          </w:tcPr>
          <w:p w:rsidR="0021661A" w:rsidRDefault="0021661A" w:rsidP="001F6208">
            <w:r>
              <w:t>Земли населенных пунктов</w:t>
            </w:r>
          </w:p>
        </w:tc>
        <w:tc>
          <w:tcPr>
            <w:tcW w:w="3969" w:type="dxa"/>
          </w:tcPr>
          <w:p w:rsidR="0021661A" w:rsidRDefault="0021661A" w:rsidP="001F6208">
            <w:r>
              <w:t>Для индивидуального жилищного строительства</w:t>
            </w:r>
          </w:p>
        </w:tc>
      </w:tr>
      <w:tr w:rsidR="00E94D52" w:rsidTr="00E94D52">
        <w:tc>
          <w:tcPr>
            <w:tcW w:w="2411" w:type="dxa"/>
          </w:tcPr>
          <w:p w:rsidR="00E94D52" w:rsidRDefault="00E94D52" w:rsidP="00D468E5">
            <w:r>
              <w:t>Костромская область, Антроповский район, Антроповское с/п, п. Антропово, ул. Белоусова, примерно в 25 метрах по направлению на запад от границы земельного участка с КН 44:01:120601:556</w:t>
            </w:r>
          </w:p>
        </w:tc>
        <w:tc>
          <w:tcPr>
            <w:tcW w:w="1984" w:type="dxa"/>
          </w:tcPr>
          <w:p w:rsidR="00E94D52" w:rsidRDefault="00E94D52" w:rsidP="00D468E5">
            <w:r>
              <w:t>44:01:120601:583</w:t>
            </w:r>
          </w:p>
        </w:tc>
        <w:tc>
          <w:tcPr>
            <w:tcW w:w="1134" w:type="dxa"/>
          </w:tcPr>
          <w:p w:rsidR="00E94D52" w:rsidRDefault="00E94D52" w:rsidP="00D468E5">
            <w:r>
              <w:t>1500</w:t>
            </w:r>
          </w:p>
        </w:tc>
        <w:tc>
          <w:tcPr>
            <w:tcW w:w="1418" w:type="dxa"/>
          </w:tcPr>
          <w:p w:rsidR="00E94D52" w:rsidRDefault="00E94D52" w:rsidP="00D468E5">
            <w:r>
              <w:t>Земли населенных пунктов</w:t>
            </w:r>
          </w:p>
        </w:tc>
        <w:tc>
          <w:tcPr>
            <w:tcW w:w="3969" w:type="dxa"/>
          </w:tcPr>
          <w:p w:rsidR="00E94D52" w:rsidRDefault="00E94D52" w:rsidP="00D468E5">
            <w:r>
              <w:t>Для индивидуального жилищного строительства</w:t>
            </w:r>
          </w:p>
        </w:tc>
      </w:tr>
      <w:tr w:rsidR="00E94D52" w:rsidTr="00E94D52">
        <w:tc>
          <w:tcPr>
            <w:tcW w:w="2411" w:type="dxa"/>
          </w:tcPr>
          <w:p w:rsidR="00E94D52" w:rsidRDefault="00E94D52" w:rsidP="00D468E5">
            <w:r>
              <w:t>Костромская область, Антроповский район, Антроповское с/п, п. Антропово, ул. Белоусова, примерно в 50 метрах по направлению на запад от границы земельного участка с КН 44:01:120601:556</w:t>
            </w:r>
          </w:p>
        </w:tc>
        <w:tc>
          <w:tcPr>
            <w:tcW w:w="1984" w:type="dxa"/>
          </w:tcPr>
          <w:p w:rsidR="00E94D52" w:rsidRDefault="00E94D52" w:rsidP="00D468E5">
            <w:r>
              <w:t>44:01:120601:582</w:t>
            </w:r>
          </w:p>
        </w:tc>
        <w:tc>
          <w:tcPr>
            <w:tcW w:w="1134" w:type="dxa"/>
          </w:tcPr>
          <w:p w:rsidR="00E94D52" w:rsidRDefault="00E94D52" w:rsidP="00D468E5">
            <w:r>
              <w:t>1500</w:t>
            </w:r>
          </w:p>
        </w:tc>
        <w:tc>
          <w:tcPr>
            <w:tcW w:w="1418" w:type="dxa"/>
          </w:tcPr>
          <w:p w:rsidR="00E94D52" w:rsidRDefault="00E94D52" w:rsidP="00D468E5">
            <w:r>
              <w:t>Земли населенных пунктов</w:t>
            </w:r>
          </w:p>
        </w:tc>
        <w:tc>
          <w:tcPr>
            <w:tcW w:w="3969" w:type="dxa"/>
          </w:tcPr>
          <w:p w:rsidR="00E94D52" w:rsidRDefault="00E94D52" w:rsidP="00D468E5">
            <w:r>
              <w:t>Для индивидуального жилищного строительства</w:t>
            </w:r>
          </w:p>
        </w:tc>
      </w:tr>
    </w:tbl>
    <w:p w:rsidR="0021661A" w:rsidRDefault="0021661A" w:rsidP="0021661A"/>
    <w:p w:rsidR="0021661A" w:rsidRDefault="0021661A" w:rsidP="0021661A"/>
    <w:p w:rsidR="0021661A" w:rsidRDefault="0021661A" w:rsidP="0021661A"/>
    <w:p w:rsidR="00167C8A" w:rsidRDefault="00167C8A" w:rsidP="0021661A"/>
    <w:p w:rsidR="00E94D52" w:rsidRDefault="00E94D52"/>
    <w:sectPr w:rsidR="00E94D52" w:rsidSect="004D7610">
      <w:headerReference w:type="default" r:id="rId6"/>
      <w:pgSz w:w="11906" w:h="16838"/>
      <w:pgMar w:top="0" w:right="707" w:bottom="827" w:left="85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A05" w:rsidRDefault="00F10A05" w:rsidP="00BA6C60">
      <w:pPr>
        <w:spacing w:after="0" w:line="240" w:lineRule="auto"/>
      </w:pPr>
      <w:r>
        <w:separator/>
      </w:r>
    </w:p>
  </w:endnote>
  <w:endnote w:type="continuationSeparator" w:id="1">
    <w:p w:rsidR="00F10A05" w:rsidRDefault="00F10A05" w:rsidP="00BA6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A05" w:rsidRDefault="00F10A05" w:rsidP="00BA6C60">
      <w:pPr>
        <w:spacing w:after="0" w:line="240" w:lineRule="auto"/>
      </w:pPr>
      <w:r>
        <w:separator/>
      </w:r>
    </w:p>
  </w:footnote>
  <w:footnote w:type="continuationSeparator" w:id="1">
    <w:p w:rsidR="00F10A05" w:rsidRDefault="00F10A05" w:rsidP="00BA6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8A" w:rsidRDefault="00167C8A" w:rsidP="00167C8A">
    <w:pPr>
      <w:pStyle w:val="a3"/>
    </w:pPr>
  </w:p>
  <w:p w:rsidR="00167C8A" w:rsidRDefault="00167C8A" w:rsidP="00167C8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6C60"/>
    <w:rsid w:val="000805F0"/>
    <w:rsid w:val="000C5D9B"/>
    <w:rsid w:val="00101099"/>
    <w:rsid w:val="00167C8A"/>
    <w:rsid w:val="0021661A"/>
    <w:rsid w:val="00235524"/>
    <w:rsid w:val="002578BC"/>
    <w:rsid w:val="002A0D7F"/>
    <w:rsid w:val="002D61E2"/>
    <w:rsid w:val="00347F6F"/>
    <w:rsid w:val="003F7E56"/>
    <w:rsid w:val="00435F45"/>
    <w:rsid w:val="004D7610"/>
    <w:rsid w:val="00534AE8"/>
    <w:rsid w:val="0057724B"/>
    <w:rsid w:val="00594CD1"/>
    <w:rsid w:val="005B3A4E"/>
    <w:rsid w:val="005D6057"/>
    <w:rsid w:val="00663E81"/>
    <w:rsid w:val="006E2652"/>
    <w:rsid w:val="00776791"/>
    <w:rsid w:val="00816A0F"/>
    <w:rsid w:val="00937EA6"/>
    <w:rsid w:val="009A6A82"/>
    <w:rsid w:val="009B1CC8"/>
    <w:rsid w:val="00A056F0"/>
    <w:rsid w:val="00A1642B"/>
    <w:rsid w:val="00B50048"/>
    <w:rsid w:val="00BA6C60"/>
    <w:rsid w:val="00BE11CC"/>
    <w:rsid w:val="00CE7EA0"/>
    <w:rsid w:val="00E31D05"/>
    <w:rsid w:val="00E94D52"/>
    <w:rsid w:val="00F10A05"/>
    <w:rsid w:val="00FB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6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6C60"/>
  </w:style>
  <w:style w:type="paragraph" w:styleId="a5">
    <w:name w:val="footer"/>
    <w:basedOn w:val="a"/>
    <w:link w:val="a6"/>
    <w:uiPriority w:val="99"/>
    <w:unhideWhenUsed/>
    <w:rsid w:val="00BA6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6C60"/>
  </w:style>
  <w:style w:type="table" w:styleId="a7">
    <w:name w:val="Table Grid"/>
    <w:basedOn w:val="a1"/>
    <w:uiPriority w:val="59"/>
    <w:rsid w:val="003F7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8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АдмЗем</cp:lastModifiedBy>
  <cp:revision>19</cp:revision>
  <cp:lastPrinted>2024-11-28T09:27:00Z</cp:lastPrinted>
  <dcterms:created xsi:type="dcterms:W3CDTF">2023-01-10T10:05:00Z</dcterms:created>
  <dcterms:modified xsi:type="dcterms:W3CDTF">2024-11-29T06:14:00Z</dcterms:modified>
</cp:coreProperties>
</file>